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9AF" w:rsidRPr="00867C2E" w:rsidRDefault="000249AF" w:rsidP="000249AF">
      <w:pPr>
        <w:rPr>
          <w:bCs/>
        </w:rPr>
      </w:pPr>
      <w:r w:rsidRPr="00867C2E">
        <w:t>Journée du patrimoine – dimanche 16 septembre 2018.</w:t>
      </w:r>
      <w:r>
        <w:t xml:space="preserve"> </w:t>
      </w:r>
      <w:r w:rsidRPr="00867C2E">
        <w:rPr>
          <w:bCs/>
        </w:rPr>
        <w:t xml:space="preserve">Promenade entre </w:t>
      </w:r>
      <w:proofErr w:type="spellStart"/>
      <w:r w:rsidRPr="00867C2E">
        <w:rPr>
          <w:bCs/>
        </w:rPr>
        <w:t>Boivre</w:t>
      </w:r>
      <w:proofErr w:type="spellEnd"/>
      <w:r w:rsidRPr="00867C2E">
        <w:rPr>
          <w:bCs/>
        </w:rPr>
        <w:t xml:space="preserve"> et </w:t>
      </w:r>
      <w:proofErr w:type="spellStart"/>
      <w:r w:rsidRPr="00867C2E">
        <w:rPr>
          <w:bCs/>
        </w:rPr>
        <w:t>Vonne</w:t>
      </w:r>
      <w:proofErr w:type="spellEnd"/>
      <w:r w:rsidRPr="00867C2E">
        <w:rPr>
          <w:bCs/>
        </w:rPr>
        <w:t>.</w:t>
      </w:r>
    </w:p>
    <w:p w:rsidR="000249AF" w:rsidRDefault="000249AF" w:rsidP="000249AF">
      <w:pPr>
        <w:pStyle w:val="Sansinterligne"/>
      </w:pPr>
      <w:r>
        <w:t>Avant d’avaler les traditionnelles boissons chaudes et les viennoiseries à la douceur du soleil levant nous nous sommes retrouvés sur le parking du Décathlon de Poitiers car c’est bien connu la conduite de la Traction est une activité sportive !</w:t>
      </w:r>
    </w:p>
    <w:p w:rsidR="000249AF" w:rsidRDefault="000249AF" w:rsidP="000249AF">
      <w:pPr>
        <w:pStyle w:val="Sansinterligne"/>
      </w:pPr>
      <w:r>
        <w:t>Les 7 voitures présentes pour cette journée ont ensuite pris le chemin de Lavausseau – La Cité des Tanneurs - par une route champêtre.</w:t>
      </w:r>
    </w:p>
    <w:p w:rsidR="000249AF" w:rsidRDefault="000249AF" w:rsidP="000249AF">
      <w:pPr>
        <w:pStyle w:val="Sansinterligne"/>
      </w:pPr>
      <w:r>
        <w:t>Notre premier rendez-vous nous a permis de visiter la commanderie qui appartenait à l’ordre des hospitaliers de Saint Jean de Jérusalem, actuel Ordre de Malte, dont la présence dans le village est attestée dès le 12</w:t>
      </w:r>
      <w:r w:rsidRPr="001E3942">
        <w:rPr>
          <w:vertAlign w:val="superscript"/>
        </w:rPr>
        <w:t>ième</w:t>
      </w:r>
      <w:r>
        <w:t xml:space="preserve"> siècle. Après avoir subi quelques modifications au cours des temps, cette bâtisse reste un symbole dans cette commune puisqu’elle abrite une partie de la mairie actuelle. Elle a également conservé sa magnifique charpente en forme de coque de bateau inversée.</w:t>
      </w:r>
    </w:p>
    <w:p w:rsidR="000249AF" w:rsidRDefault="000249AF" w:rsidP="000249AF">
      <w:pPr>
        <w:pStyle w:val="Sansinterligne"/>
      </w:pPr>
      <w:r>
        <w:t xml:space="preserve">Accompagnés de notre guide, nous sommes ensuite allés à la tannerie de la </w:t>
      </w:r>
      <w:proofErr w:type="spellStart"/>
      <w:r>
        <w:t>Boivre</w:t>
      </w:r>
      <w:proofErr w:type="spellEnd"/>
      <w:r>
        <w:t>.</w:t>
      </w:r>
    </w:p>
    <w:p w:rsidR="000249AF" w:rsidRDefault="000249AF" w:rsidP="000249AF">
      <w:pPr>
        <w:pStyle w:val="Sansinterligne"/>
      </w:pPr>
      <w:r>
        <w:t xml:space="preserve">L’activité de tannerie à Lavausseau remonte au XIIe siècle. Le développement de cette industrie dans cette commune est lié à la combinaison de plusieurs facteurs, la rivière La </w:t>
      </w:r>
      <w:proofErr w:type="spellStart"/>
      <w:r>
        <w:t>Boivre</w:t>
      </w:r>
      <w:proofErr w:type="spellEnd"/>
      <w:r>
        <w:t xml:space="preserve"> qui traverse le village, la présence de forêts de chênes dont l’écorce broyée donnait le produit tannant, le tan, ainsi que l’élevage.</w:t>
      </w:r>
    </w:p>
    <w:p w:rsidR="000249AF" w:rsidRDefault="000249AF" w:rsidP="000249AF">
      <w:pPr>
        <w:pStyle w:val="Sansinterligne"/>
      </w:pPr>
      <w:r>
        <w:t xml:space="preserve">En cheminant à travers les salles du bâtiment les différentes étapes du travail des peaux nous ont été expliquées. </w:t>
      </w:r>
    </w:p>
    <w:p w:rsidR="000249AF" w:rsidRDefault="000249AF" w:rsidP="000249AF">
      <w:pPr>
        <w:pStyle w:val="Sansinterligne"/>
      </w:pPr>
      <w:r>
        <w:t>La tannerie artisanale de Lavausseau, la dernière en activité dans notre département a cessé son activité en 2015. Les normes environnementales ayant eu raison de cet artisanat.</w:t>
      </w:r>
    </w:p>
    <w:p w:rsidR="000249AF" w:rsidRDefault="000249AF" w:rsidP="000249AF">
      <w:pPr>
        <w:pStyle w:val="Sansinterligne"/>
      </w:pPr>
      <w:r>
        <w:t xml:space="preserve">La pause pique-nique au bord de la </w:t>
      </w:r>
      <w:proofErr w:type="spellStart"/>
      <w:r>
        <w:t>Boivre</w:t>
      </w:r>
      <w:proofErr w:type="spellEnd"/>
      <w:r>
        <w:t xml:space="preserve"> a permis de recharger les batteries avant de rejoindre le château de Montreuil-Bonnin seulement distant de quelques kilomètres.</w:t>
      </w:r>
    </w:p>
    <w:p w:rsidR="000249AF" w:rsidRDefault="000249AF" w:rsidP="000249AF">
      <w:pPr>
        <w:pStyle w:val="Sansinterligne"/>
      </w:pPr>
      <w:r>
        <w:t>Ce château d’architecture médiévale datant du XIIe siècle est l’un des quatre monuments poitevins qui va bénéficier du loto du patrimoine. L’argent récolté devrait servir à la restauration du donjon et à sa mise en sécurité.</w:t>
      </w:r>
    </w:p>
    <w:p w:rsidR="000249AF" w:rsidRDefault="000249AF" w:rsidP="000249AF">
      <w:pPr>
        <w:pStyle w:val="Sansinterligne"/>
      </w:pPr>
      <w:r>
        <w:t>Il est exceptionnellement ouvert à la visite à l’occasion des journées du patrimoine. La visite est limitée à la poterne d’entrée et à la découverte des extérieurs du château.</w:t>
      </w:r>
    </w:p>
    <w:p w:rsidR="000249AF" w:rsidRDefault="000249AF" w:rsidP="000249AF">
      <w:pPr>
        <w:pStyle w:val="Sansinterligne"/>
      </w:pPr>
      <w:r>
        <w:t>Après un accueil très chaleureux de la propriétaire des lieux dès le châtelet d’entrée, nous avons stationné nos Traction dans la cour intérieure, avant d’avoir un historique très complet fait par un membre de la famille en costume d’époque.</w:t>
      </w:r>
    </w:p>
    <w:p w:rsidR="000249AF" w:rsidRDefault="000249AF" w:rsidP="000249AF">
      <w:pPr>
        <w:pStyle w:val="Sansinterligne"/>
      </w:pPr>
      <w:r>
        <w:t>Notre trésorier, dépanneur, consultant technique, et … Ami, Michel Dufossez nous a rejoint à Montreuil-Bonnin afin de participer à notre fin de journée.</w:t>
      </w:r>
    </w:p>
    <w:p w:rsidR="000249AF" w:rsidRDefault="000249AF" w:rsidP="000249AF">
      <w:pPr>
        <w:pStyle w:val="Sansinterligne"/>
      </w:pPr>
      <w:r>
        <w:t xml:space="preserve">La dernière étape de la journée nous a conduit au bord de la </w:t>
      </w:r>
      <w:proofErr w:type="spellStart"/>
      <w:r>
        <w:t>Vonne</w:t>
      </w:r>
      <w:proofErr w:type="spellEnd"/>
      <w:r>
        <w:t xml:space="preserve"> à Jazeneuil pour visiter l’église Saint-Jean- Baptiste. Eglise romane du XIIe siècle. Une partie de l’intérieur est illuminée par des couleurs de vitraux réalisés en 2005 sur le thème de l’eau baptismale.</w:t>
      </w:r>
    </w:p>
    <w:p w:rsidR="000249AF" w:rsidRDefault="000249AF" w:rsidP="000249AF">
      <w:pPr>
        <w:pStyle w:val="Sansinterligne"/>
      </w:pPr>
      <w:r>
        <w:t xml:space="preserve">Avant de nous quitter au chevet de l’église, à l’ombre des saules plongeant leurs ramures dans la </w:t>
      </w:r>
      <w:proofErr w:type="spellStart"/>
      <w:r>
        <w:t>Vonne</w:t>
      </w:r>
      <w:proofErr w:type="spellEnd"/>
      <w:r>
        <w:t xml:space="preserve"> nous avons ressortis nos victuailles pour nous dire adieux avant la prochaine balade en Traction.</w:t>
      </w:r>
    </w:p>
    <w:p w:rsidR="000249AF" w:rsidRDefault="000249AF" w:rsidP="000249AF">
      <w:pPr>
        <w:pStyle w:val="Sansinterligne"/>
      </w:pPr>
      <w:r>
        <w:t xml:space="preserve"> Sans préméditation de notre part, nous avons effectué tout au long de la journée une balade en lien avec le XIIe siècle. </w:t>
      </w:r>
    </w:p>
    <w:p w:rsidR="000249AF" w:rsidRDefault="000249AF" w:rsidP="000249AF">
      <w:pPr>
        <w:pStyle w:val="Sansinterligne"/>
      </w:pPr>
      <w:r>
        <w:t>Merci aux participants de cette agréable journée.</w:t>
      </w:r>
    </w:p>
    <w:p w:rsidR="000249AF" w:rsidRDefault="000249AF" w:rsidP="000249AF">
      <w:r>
        <w:t xml:space="preserve">                                                                                    Laurent GENESTE / Yves PIN</w:t>
      </w:r>
      <w:bookmarkStart w:id="0" w:name="_GoBack"/>
      <w:bookmarkEnd w:id="0"/>
    </w:p>
    <w:sectPr w:rsidR="00024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AF"/>
    <w:rsid w:val="00024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13815-F539-4E69-BF54-F26308BC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9A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49AF"/>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Bonnin</dc:creator>
  <cp:keywords/>
  <dc:description/>
  <cp:lastModifiedBy>Pierre Bonnin</cp:lastModifiedBy>
  <cp:revision>1</cp:revision>
  <dcterms:created xsi:type="dcterms:W3CDTF">2018-10-03T17:21:00Z</dcterms:created>
  <dcterms:modified xsi:type="dcterms:W3CDTF">2018-10-03T17:22:00Z</dcterms:modified>
</cp:coreProperties>
</file>